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F3" w:rsidRPr="007A0CA1" w:rsidRDefault="00DC70F3" w:rsidP="00DC70F3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嘉藥學校財團法人嘉南藥理大學附設臺南市私立嘉藥幼兒園</w:t>
      </w:r>
    </w:p>
    <w:p w:rsidR="00DC70F3" w:rsidRPr="00C814F5" w:rsidRDefault="00DC70F3" w:rsidP="00DC70F3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第一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12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DC70F3" w:rsidRPr="007A0CA1" w:rsidTr="000C1977">
        <w:trPr>
          <w:trHeight w:val="389"/>
        </w:trPr>
        <w:tc>
          <w:tcPr>
            <w:tcW w:w="1027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C70F3" w:rsidRPr="007A0CA1" w:rsidTr="000C1977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067A" w:rsidRDefault="001F067A" w:rsidP="001F067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水餃(鮮肉、高麗菜、)</w:t>
            </w:r>
          </w:p>
          <w:p w:rsidR="001F067A" w:rsidRDefault="001F067A" w:rsidP="001F067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酸辣湯(筍絲、肉絲、紅蘿蔔、木耳、豆腐)</w:t>
            </w:r>
          </w:p>
          <w:p w:rsidR="001F067A" w:rsidRPr="001F067A" w:rsidRDefault="001F067A" w:rsidP="000C197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柳丁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DC70F3" w:rsidRDefault="00793DA4" w:rsidP="00793D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馬拉糕   </w:t>
            </w:r>
          </w:p>
        </w:tc>
      </w:tr>
      <w:tr w:rsidR="00DC70F3" w:rsidRPr="007A0CA1" w:rsidTr="003503A3">
        <w:trPr>
          <w:cantSplit/>
          <w:trHeight w:val="1174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befor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白飯、</w:t>
            </w:r>
            <w:r w:rsidR="001F067A">
              <w:rPr>
                <w:rFonts w:ascii="標楷體" w:eastAsia="標楷體" w:hAnsi="標楷體" w:hint="eastAsia"/>
                <w:szCs w:val="20"/>
              </w:rPr>
              <w:t>鬼頭刀魚排</w:t>
            </w:r>
            <w:r>
              <w:rPr>
                <w:rFonts w:ascii="標楷體" w:eastAsia="標楷體" w:hAnsi="標楷體" w:hint="eastAsia"/>
                <w:szCs w:val="20"/>
              </w:rPr>
              <w:t>、炒青</w:t>
            </w:r>
            <w:r w:rsidR="001F067A">
              <w:rPr>
                <w:rFonts w:ascii="標楷體" w:eastAsia="標楷體" w:hAnsi="標楷體" w:hint="eastAsia"/>
                <w:szCs w:val="20"/>
              </w:rPr>
              <w:t>江</w:t>
            </w:r>
            <w:r>
              <w:rPr>
                <w:rFonts w:ascii="標楷體" w:eastAsia="標楷體" w:hAnsi="標楷體" w:hint="eastAsia"/>
                <w:szCs w:val="20"/>
              </w:rPr>
              <w:t>菜、豆包</w:t>
            </w:r>
            <w:r w:rsidR="001F067A">
              <w:rPr>
                <w:rFonts w:ascii="標楷體" w:eastAsia="標楷體" w:hAnsi="標楷體" w:hint="eastAsia"/>
                <w:szCs w:val="20"/>
              </w:rPr>
              <w:t>韭菜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 w:rsidR="001F067A">
              <w:rPr>
                <w:rFonts w:ascii="標楷體" w:eastAsia="標楷體" w:hAnsi="標楷體" w:hint="eastAsia"/>
                <w:szCs w:val="20"/>
              </w:rPr>
              <w:t>韭菜花、</w:t>
            </w:r>
            <w:r>
              <w:rPr>
                <w:rFonts w:ascii="標楷體" w:eastAsia="標楷體" w:hAnsi="標楷體" w:hint="eastAsia"/>
                <w:szCs w:val="20"/>
              </w:rPr>
              <w:t>豆包)、豆薯蛋花湯(豆薯絲、雞蛋)、</w:t>
            </w:r>
            <w:r w:rsidR="0049134B">
              <w:rPr>
                <w:rFonts w:ascii="標楷體" w:eastAsia="標楷體" w:hAnsi="標楷體" w:hint="eastAsia"/>
                <w:szCs w:val="20"/>
              </w:rPr>
              <w:t>橘子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DC70F3" w:rsidRDefault="00793DA4" w:rsidP="000C197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綠豆地瓜湯</w:t>
            </w:r>
          </w:p>
        </w:tc>
      </w:tr>
      <w:tr w:rsidR="00DC70F3" w:rsidRPr="007A0CA1" w:rsidTr="000C1977">
        <w:trPr>
          <w:cantSplit/>
          <w:trHeight w:val="1074"/>
        </w:trPr>
        <w:tc>
          <w:tcPr>
            <w:tcW w:w="1027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12/3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vAlign w:val="center"/>
          </w:tcPr>
          <w:p w:rsidR="00DC70F3" w:rsidRDefault="001F067A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草莓小饅頭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B55904" w:rsidRDefault="00DC70F3" w:rsidP="000C197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醡醬麵(甜麵醬、毛豆、豆干、絞肉、關廟麵 )、蕃茄蔬菜湯(蕃茄、黃豆芽)、蘋果</w:t>
            </w:r>
          </w:p>
        </w:tc>
        <w:tc>
          <w:tcPr>
            <w:tcW w:w="1769" w:type="dxa"/>
            <w:vAlign w:val="center"/>
          </w:tcPr>
          <w:p w:rsidR="00DC70F3" w:rsidRDefault="00DC70F3" w:rsidP="00793DA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93DA4">
              <w:rPr>
                <w:rFonts w:ascii="標楷體" w:eastAsia="標楷體" w:hAnsi="標楷體" w:hint="eastAsia"/>
                <w:color w:val="000000" w:themeColor="text1"/>
              </w:rPr>
              <w:t>湯包</w:t>
            </w:r>
          </w:p>
        </w:tc>
      </w:tr>
    </w:tbl>
    <w:p w:rsidR="00DC70F3" w:rsidRPr="007A0CA1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C70F3" w:rsidRPr="007A0CA1" w:rsidTr="000C1977">
        <w:trPr>
          <w:trHeight w:val="261"/>
        </w:trPr>
        <w:tc>
          <w:tcPr>
            <w:tcW w:w="1026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C70F3" w:rsidRPr="007A0CA1" w:rsidTr="000C1977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12/6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68733A" w:rsidRDefault="00DC70F3" w:rsidP="000C197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咖哩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雞腿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肉、白飯、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馬鈴薯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、青花菜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金針肉片湯(金針菇、肉片)、芭樂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DC70F3" w:rsidRPr="007A0CA1" w:rsidTr="000C1977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F3" w:rsidRPr="00AB1972" w:rsidRDefault="00DC70F3" w:rsidP="000C197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五穀飯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F067A">
              <w:rPr>
                <w:rFonts w:ascii="標楷體" w:eastAsia="標楷體" w:hAnsi="標楷體" w:hint="eastAsia"/>
                <w:color w:val="000000" w:themeColor="text1"/>
              </w:rPr>
              <w:t>芹菜豆乾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、洋蔥炒蛋(洋蔥、雞蛋)、瓜子肉(脆瓜、肉末)、海帶芽味噌湯(海帶芽菜、小魚乾)、西瓜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AB1972" w:rsidRDefault="008D05FC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燒仙草</w:t>
            </w:r>
          </w:p>
        </w:tc>
      </w:tr>
      <w:tr w:rsidR="00DC70F3" w:rsidRPr="007A0CA1" w:rsidTr="000C1977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7779E1" w:rsidRDefault="00DC70F3" w:rsidP="000C197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什錦肉絲炒麵(肉絲、蝦仁、高麗菜、麵、魚丸)、鮮菇豆腐湯(白靈菇、豆腐)、蘋果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鮮肉包</w:t>
            </w:r>
          </w:p>
        </w:tc>
      </w:tr>
      <w:tr w:rsidR="00DC70F3" w:rsidRPr="007A0CA1" w:rsidTr="000C1977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353A70" w:rsidRDefault="00DC70F3" w:rsidP="000C197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芝麻飯、</w:t>
            </w:r>
            <w:r w:rsidR="001F067A">
              <w:rPr>
                <w:rFonts w:ascii="標楷體" w:eastAsia="標楷體" w:hAnsi="標楷體" w:hint="eastAsia"/>
                <w:color w:val="000000" w:themeColor="text1"/>
              </w:rPr>
              <w:t>螞蟻上樹(絞肉、冬粉)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、炒油菜、</w:t>
            </w:r>
            <w:r w:rsidR="001F067A">
              <w:rPr>
                <w:rFonts w:ascii="標楷體" w:eastAsia="標楷體" w:hAnsi="標楷體" w:hint="eastAsia"/>
                <w:color w:val="000000" w:themeColor="text1"/>
              </w:rPr>
              <w:t>日式燒肉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、鮮魚湯(魚柳、薑絲、白蘿蔔)、西瓜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茶葉蛋</w:t>
            </w:r>
          </w:p>
        </w:tc>
      </w:tr>
      <w:tr w:rsidR="00DC70F3" w:rsidRPr="007A0CA1" w:rsidTr="000C1977">
        <w:trPr>
          <w:cantSplit/>
          <w:trHeight w:val="695"/>
        </w:trPr>
        <w:tc>
          <w:tcPr>
            <w:tcW w:w="1026" w:type="dxa"/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12/10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AB1972" w:rsidRDefault="00DC70F3" w:rsidP="000C197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鮮筍香菇雞肉湯泡飯(筍絲、香菇、雞肉、高麗菜)、蘋果</w:t>
            </w:r>
          </w:p>
        </w:tc>
        <w:tc>
          <w:tcPr>
            <w:tcW w:w="1768" w:type="dxa"/>
            <w:vAlign w:val="center"/>
          </w:tcPr>
          <w:p w:rsidR="00DC70F3" w:rsidRPr="00AB1972" w:rsidRDefault="00BA3A49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A3A49">
              <w:rPr>
                <w:rFonts w:ascii="標楷體" w:eastAsia="標楷體" w:hAnsi="標楷體" w:hint="eastAsia"/>
                <w:color w:val="000000" w:themeColor="text1"/>
              </w:rPr>
              <w:t>奶油麵包</w:t>
            </w:r>
          </w:p>
        </w:tc>
      </w:tr>
    </w:tbl>
    <w:p w:rsidR="00DC70F3" w:rsidRPr="007A0CA1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C70F3" w:rsidRPr="007A0CA1" w:rsidTr="000C1977">
        <w:trPr>
          <w:trHeight w:val="261"/>
        </w:trPr>
        <w:tc>
          <w:tcPr>
            <w:tcW w:w="1026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C70F3" w:rsidRPr="007A0CA1" w:rsidTr="000C1977">
        <w:trPr>
          <w:cantSplit/>
          <w:trHeight w:val="74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AB1972" w:rsidRDefault="00ED4A1A" w:rsidP="000C1977">
            <w:pPr>
              <w:spacing w:before="24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肉醬</w:t>
            </w:r>
            <w:r w:rsidR="00DC70F3" w:rsidRPr="001A45EB">
              <w:rPr>
                <w:rFonts w:ascii="標楷體" w:eastAsia="標楷體" w:hAnsi="標楷體" w:hint="eastAsia"/>
                <w:color w:val="000000" w:themeColor="text1"/>
              </w:rPr>
              <w:t>義大利麵(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洋蔥</w:t>
            </w:r>
            <w:r w:rsidR="00DC70F3" w:rsidRPr="001A45EB">
              <w:rPr>
                <w:rFonts w:ascii="標楷體" w:eastAsia="標楷體" w:hAnsi="標楷體" w:hint="eastAsia"/>
                <w:color w:val="000000" w:themeColor="text1"/>
              </w:rPr>
              <w:t>、肉末、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蕃茄</w:t>
            </w:r>
            <w:r w:rsidR="00DC70F3" w:rsidRPr="001A45EB">
              <w:rPr>
                <w:rFonts w:ascii="標楷體" w:eastAsia="標楷體" w:hAnsi="標楷體" w:hint="eastAsia"/>
                <w:color w:val="000000" w:themeColor="text1"/>
              </w:rPr>
              <w:t>、蘑菇)</w:t>
            </w:r>
            <w:r w:rsidR="00DC70F3">
              <w:rPr>
                <w:rFonts w:ascii="標楷體" w:eastAsia="標楷體" w:hAnsi="標楷體"/>
                <w:color w:val="000000" w:themeColor="text1"/>
              </w:rPr>
              <w:t>、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玉米蔬菜湯(玉米、高麗菜)</w:t>
            </w:r>
            <w:r w:rsidR="00DC70F3">
              <w:rPr>
                <w:rFonts w:ascii="標楷體" w:eastAsia="標楷體" w:hAnsi="標楷體"/>
                <w:color w:val="000000" w:themeColor="text1"/>
              </w:rPr>
              <w:t>、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793DA4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珍珠丸</w:t>
            </w:r>
          </w:p>
        </w:tc>
      </w:tr>
      <w:tr w:rsidR="00DC70F3" w:rsidRPr="007A0CA1" w:rsidTr="000C1977">
        <w:trPr>
          <w:cantSplit/>
          <w:trHeight w:val="853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0F3" w:rsidRDefault="00ED4A1A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F3" w:rsidRPr="00AB1972" w:rsidRDefault="00DC70F3" w:rsidP="000C1977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F64226">
              <w:rPr>
                <w:rFonts w:ascii="標楷體" w:eastAsia="標楷體" w:hAnsi="標楷體" w:hint="eastAsia"/>
                <w:color w:val="000000" w:themeColor="text1"/>
              </w:rPr>
              <w:t>糙米飯、</w:t>
            </w:r>
            <w:r w:rsidR="00ED4A1A">
              <w:rPr>
                <w:rFonts w:ascii="標楷體" w:eastAsia="標楷體" w:hAnsi="標楷體" w:hint="eastAsia"/>
                <w:color w:val="000000" w:themeColor="text1"/>
              </w:rPr>
              <w:t>柳葉</w:t>
            </w:r>
            <w:r w:rsidR="008D05FC">
              <w:rPr>
                <w:rFonts w:ascii="標楷體" w:eastAsia="標楷體" w:hAnsi="標楷體" w:hint="eastAsia"/>
                <w:color w:val="000000" w:themeColor="text1"/>
              </w:rPr>
              <w:t>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、炒福山萵苣</w:t>
            </w:r>
            <w:r w:rsidRPr="00F6422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福山萵苣</w:t>
            </w:r>
            <w:r w:rsidRPr="00F6422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、蔥蛋(蔥、雞蛋)、菜頭魚丸湯(菜頭、魚丸)、香蕉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紅棗銀耳湯</w:t>
            </w:r>
          </w:p>
        </w:tc>
      </w:tr>
      <w:tr w:rsidR="00DC70F3" w:rsidRPr="007A0CA1" w:rsidTr="000C1977">
        <w:trPr>
          <w:cantSplit/>
          <w:trHeight w:val="91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A1A" w:rsidRDefault="00ED4A1A" w:rsidP="00ED4A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麻油雞肉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炒飯(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雞腿肉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、雞蛋、白飯)、</w:t>
            </w:r>
          </w:p>
          <w:p w:rsidR="00ED4A1A" w:rsidRDefault="00ED4A1A" w:rsidP="00ED4A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大白菜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綜合菇湯(美白菇、鴻喜菇、大骨)</w:t>
            </w:r>
            <w:r w:rsidR="00DC70F3">
              <w:rPr>
                <w:rFonts w:ascii="標楷體" w:eastAsia="標楷體" w:hAnsi="標楷體"/>
                <w:color w:val="000000" w:themeColor="text1"/>
              </w:rPr>
              <w:t>、</w:t>
            </w:r>
          </w:p>
          <w:p w:rsidR="00DC70F3" w:rsidRPr="003270C2" w:rsidRDefault="00DC70F3" w:rsidP="00ED4A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793DA4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蟹黃燒賣</w:t>
            </w:r>
          </w:p>
        </w:tc>
      </w:tr>
      <w:tr w:rsidR="00DC70F3" w:rsidRPr="007A0CA1" w:rsidTr="000C1977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AB1972" w:rsidRDefault="00DC70F3" w:rsidP="000C197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胚芽米飯、蔥燒豆腐(豆腐、蔥)、沙茶炒肉片(沙茶、肉片)、炒花椰菜、榨菜肉片湯(榨菜、肉片)、香蕉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</w:tr>
      <w:tr w:rsidR="00DC70F3" w:rsidRPr="007A0CA1" w:rsidTr="000C1977">
        <w:trPr>
          <w:cantSplit/>
          <w:trHeight w:val="738"/>
        </w:trPr>
        <w:tc>
          <w:tcPr>
            <w:tcW w:w="1026" w:type="dxa"/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12/17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黑糖小饅頭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DF6F59" w:rsidRDefault="00DC70F3" w:rsidP="000C197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芋頭香菇肉絲粥(芋頭、香菇、白飯、肉絲、玉米)、橘子</w:t>
            </w:r>
          </w:p>
        </w:tc>
        <w:tc>
          <w:tcPr>
            <w:tcW w:w="1768" w:type="dxa"/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鍋貼</w:t>
            </w:r>
          </w:p>
        </w:tc>
      </w:tr>
    </w:tbl>
    <w:p w:rsidR="00DC70F3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A40C1" w:rsidRDefault="00EA40C1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EA40C1" w:rsidRDefault="00EA40C1" w:rsidP="00DC70F3">
      <w:pPr>
        <w:spacing w:line="0" w:lineRule="atLeast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C70F3" w:rsidRPr="007A0CA1" w:rsidTr="000C1977">
        <w:trPr>
          <w:trHeight w:val="261"/>
        </w:trPr>
        <w:tc>
          <w:tcPr>
            <w:tcW w:w="1026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C70F3" w:rsidRPr="007A0CA1" w:rsidTr="000C1977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B65D76" w:rsidRDefault="00DC70F3" w:rsidP="000C197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滷肉飯(肉燥、滷蛋、白飯)、大白菜扁魚湯(大白菜、薑絲、扁魚)、芭樂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ED4A1A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蘿蔔糕湯</w:t>
            </w:r>
          </w:p>
        </w:tc>
      </w:tr>
      <w:tr w:rsidR="00DC70F3" w:rsidRPr="007A0CA1" w:rsidTr="000C1977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0F3" w:rsidRDefault="00ED4A1A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F3" w:rsidRDefault="00ED4A1A" w:rsidP="000C197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白飯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古早味鐵道排骨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紅蘿蔔炒</w:t>
            </w:r>
            <w:r w:rsidR="00DC70F3">
              <w:rPr>
                <w:rFonts w:ascii="標楷體" w:eastAsia="標楷體" w:hAnsi="標楷體" w:hint="eastAsia"/>
                <w:color w:val="000000" w:themeColor="text1"/>
              </w:rPr>
              <w:t>蛋、</w:t>
            </w:r>
            <w:r w:rsidR="00E31B73">
              <w:rPr>
                <w:rFonts w:ascii="標楷體" w:eastAsia="標楷體" w:hAnsi="標楷體" w:hint="eastAsia"/>
                <w:color w:val="000000" w:themeColor="text1"/>
              </w:rPr>
              <w:t>炒菠菜、皇帝豆大骨湯</w:t>
            </w:r>
          </w:p>
          <w:p w:rsidR="00DC70F3" w:rsidRPr="000D4C35" w:rsidRDefault="00DC70F3" w:rsidP="000C197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ED4A1A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</w:tr>
      <w:tr w:rsidR="00DC70F3" w:rsidRPr="007A0CA1" w:rsidTr="000C1977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D95D05" w:rsidRDefault="00DC70F3" w:rsidP="000C197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蔬菜雞肉鐵板麵(鐵板麵、高麗菜、雞肉)、榨菜肉絲</w:t>
            </w:r>
            <w:r>
              <w:rPr>
                <w:rFonts w:ascii="標楷體" w:eastAsia="標楷體" w:hAnsi="標楷體"/>
                <w:color w:val="000000" w:themeColor="text1"/>
              </w:rPr>
              <w:t>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榨</w:t>
            </w:r>
            <w:r>
              <w:rPr>
                <w:rFonts w:ascii="標楷體" w:eastAsia="標楷體" w:hAnsi="標楷體"/>
                <w:color w:val="000000" w:themeColor="text1"/>
              </w:rPr>
              <w:t>菜、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肉絲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>
              <w:rPr>
                <w:rFonts w:ascii="標楷體" w:eastAsia="標楷體" w:hAnsi="標楷體"/>
                <w:color w:val="000000" w:themeColor="text1"/>
              </w:rPr>
              <w:t>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奶黃包</w:t>
            </w:r>
          </w:p>
        </w:tc>
      </w:tr>
      <w:tr w:rsidR="00DC70F3" w:rsidRPr="007A0CA1" w:rsidTr="000C1977">
        <w:trPr>
          <w:cantSplit/>
          <w:trHeight w:val="100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3B632A" w:rsidRDefault="00DC70F3" w:rsidP="000C197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B632A">
              <w:rPr>
                <w:rFonts w:ascii="標楷體" w:eastAsia="標楷體" w:hAnsi="標楷體" w:hint="eastAsia"/>
                <w:color w:val="000000" w:themeColor="text1"/>
              </w:rPr>
              <w:t>燕麥飯、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滷雞腿、韭菜甜不辣(韭菜、甜不辣)、枸杞高麗菜(枸杞、高麗菜)、大黃瓜肉片湯(大黃瓜、肉片)、</w:t>
            </w:r>
            <w:r w:rsidR="0049134B">
              <w:rPr>
                <w:rFonts w:ascii="標楷體" w:eastAsia="標楷體" w:hAnsi="標楷體" w:hint="eastAsia"/>
                <w:color w:val="000000" w:themeColor="text1"/>
              </w:rPr>
              <w:t>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ED4A1A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油蔥麵線</w:t>
            </w:r>
          </w:p>
        </w:tc>
      </w:tr>
      <w:tr w:rsidR="00DC70F3" w:rsidRPr="007A0CA1" w:rsidTr="000C1977">
        <w:trPr>
          <w:cantSplit/>
          <w:trHeight w:val="836"/>
        </w:trPr>
        <w:tc>
          <w:tcPr>
            <w:tcW w:w="1026" w:type="dxa"/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12/24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DC70F3" w:rsidRDefault="00793DA4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水煮蛋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翡翠小魚燴飯(菠菜、吻仔魚、蟹肉絲)</w:t>
            </w:r>
          </w:p>
          <w:p w:rsidR="00DC70F3" w:rsidRPr="003B632A" w:rsidRDefault="00DC70F3" w:rsidP="000C1977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vAlign w:val="center"/>
          </w:tcPr>
          <w:p w:rsidR="00DC70F3" w:rsidRPr="00E51558" w:rsidRDefault="00BA3A49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F067A">
              <w:rPr>
                <w:rFonts w:ascii="標楷體" w:eastAsia="標楷體" w:hAnsi="標楷體" w:hint="eastAsia"/>
                <w:color w:val="000000" w:themeColor="text1"/>
              </w:rPr>
              <w:t>椰子麵包</w:t>
            </w:r>
          </w:p>
        </w:tc>
      </w:tr>
    </w:tbl>
    <w:p w:rsidR="008D05FC" w:rsidRDefault="008D05FC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C70F3" w:rsidRPr="007A0CA1" w:rsidTr="000C1977">
        <w:trPr>
          <w:trHeight w:val="261"/>
        </w:trPr>
        <w:tc>
          <w:tcPr>
            <w:tcW w:w="1026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DC70F3" w:rsidRPr="007A0CA1" w:rsidTr="000C1977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C70F3" w:rsidRPr="00B65D76" w:rsidRDefault="00E31B73" w:rsidP="000C197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香菇肉羹麵(手工肉羹、筍絲、大白菜、香菇絲、紅蘿蔔)</w:t>
            </w:r>
            <w:r w:rsidR="008D05FC">
              <w:rPr>
                <w:rFonts w:ascii="標楷體" w:eastAsia="標楷體" w:hAnsi="標楷體" w:hint="eastAsia"/>
                <w:color w:val="000000" w:themeColor="text1"/>
              </w:rPr>
              <w:t>、蘋果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E31B7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芋頭餅</w:t>
            </w:r>
          </w:p>
        </w:tc>
      </w:tr>
      <w:tr w:rsidR="00DC70F3" w:rsidRPr="007A0CA1" w:rsidTr="000C1977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70F3" w:rsidRDefault="00E31B7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70F3" w:rsidRPr="00DC70F3" w:rsidRDefault="0049134B" w:rsidP="00DC70F3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紫米</w:t>
            </w:r>
            <w:r w:rsidR="00DC70F3">
              <w:rPr>
                <w:rFonts w:ascii="標楷體" w:eastAsia="標楷體" w:hAnsi="標楷體" w:hint="eastAsia"/>
              </w:rPr>
              <w:t>飯、</w:t>
            </w:r>
            <w:r w:rsidR="00DC70F3" w:rsidRPr="00DC70F3">
              <w:rPr>
                <w:rFonts w:ascii="標楷體" w:eastAsia="標楷體" w:hAnsi="標楷體"/>
              </w:rPr>
              <w:t>烤棒棒腿、魚板蒸蛋</w:t>
            </w:r>
            <w:r w:rsidR="00DC70F3">
              <w:rPr>
                <w:rFonts w:ascii="標楷體" w:eastAsia="標楷體" w:hAnsi="標楷體" w:hint="eastAsia"/>
              </w:rPr>
              <w:t>(雞蛋、魚板、香菇)</w:t>
            </w:r>
            <w:r w:rsidR="00DC70F3" w:rsidRPr="00DC70F3">
              <w:rPr>
                <w:rFonts w:ascii="標楷體" w:eastAsia="標楷體" w:hAnsi="標楷體"/>
              </w:rPr>
              <w:t xml:space="preserve">、香蒜 A 菜 菱角排骨湯、香蕉 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E31B73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豬肉餡餅</w:t>
            </w:r>
          </w:p>
        </w:tc>
      </w:tr>
      <w:tr w:rsidR="00DC70F3" w:rsidRPr="007A0CA1" w:rsidTr="000C1977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12/29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D95D05" w:rsidRDefault="00E31B73" w:rsidP="000C197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當歸</w:t>
            </w:r>
            <w:r w:rsidR="008D05FC">
              <w:rPr>
                <w:rFonts w:ascii="標楷體" w:eastAsia="標楷體" w:hAnsi="標楷體" w:hint="eastAsia"/>
                <w:color w:val="000000" w:themeColor="text1"/>
              </w:rPr>
              <w:t>鴨肉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麵線</w:t>
            </w:r>
            <w:r w:rsidR="008D05FC">
              <w:rPr>
                <w:rFonts w:ascii="標楷體" w:eastAsia="標楷體" w:hAnsi="標楷體" w:hint="eastAsia"/>
                <w:color w:val="000000" w:themeColor="text1"/>
              </w:rPr>
              <w:t>(鴨肉、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紅麵線</w:t>
            </w:r>
            <w:r w:rsidR="008D05FC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當歸料、高麗菜</w:t>
            </w:r>
            <w:r w:rsidR="008D05FC">
              <w:rPr>
                <w:rFonts w:ascii="標楷體" w:eastAsia="標楷體" w:hAnsi="標楷體" w:hint="eastAsia"/>
                <w:color w:val="000000" w:themeColor="text1"/>
              </w:rPr>
              <w:t>)、香蕉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E51558" w:rsidRDefault="00ED4A1A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慶生會蛋糕</w:t>
            </w:r>
          </w:p>
        </w:tc>
      </w:tr>
      <w:tr w:rsidR="00DC70F3" w:rsidRPr="007A0CA1" w:rsidTr="000C1977">
        <w:trPr>
          <w:cantSplit/>
          <w:trHeight w:val="100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DC70F3" w:rsidRDefault="00DC70F3" w:rsidP="000C197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0F3" w:rsidRPr="008D05FC" w:rsidRDefault="008D05FC" w:rsidP="000C197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="00E31B73">
              <w:rPr>
                <w:rFonts w:ascii="標楷體" w:eastAsia="標楷體" w:hAnsi="標楷體" w:hint="eastAsia"/>
              </w:rPr>
              <w:t>椒鹽五花肉</w:t>
            </w:r>
            <w:r w:rsidRPr="008D05FC">
              <w:rPr>
                <w:rFonts w:ascii="標楷體" w:eastAsia="標楷體" w:hAnsi="標楷體"/>
              </w:rPr>
              <w:t>、</w:t>
            </w:r>
            <w:r w:rsidR="00E31B73">
              <w:rPr>
                <w:rFonts w:ascii="標楷體" w:eastAsia="標楷體" w:hAnsi="標楷體" w:hint="eastAsia"/>
              </w:rPr>
              <w:t>毛豆炒豆乾</w:t>
            </w:r>
            <w:r w:rsidRPr="008D05FC">
              <w:rPr>
                <w:rFonts w:ascii="標楷體" w:eastAsia="標楷體" w:hAnsi="標楷體"/>
              </w:rPr>
              <w:t>、</w:t>
            </w:r>
            <w:r w:rsidR="00E31B73">
              <w:rPr>
                <w:rFonts w:ascii="標楷體" w:eastAsia="標楷體" w:hAnsi="標楷體" w:hint="eastAsia"/>
              </w:rPr>
              <w:t>炒小白菜</w:t>
            </w:r>
            <w:r w:rsidRPr="008D05F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魚皮湯</w:t>
            </w:r>
            <w:r w:rsidRPr="008D05FC">
              <w:rPr>
                <w:rFonts w:ascii="標楷體" w:eastAsia="標楷體" w:hAnsi="標楷體"/>
              </w:rPr>
              <w:t xml:space="preserve"> 、</w:t>
            </w:r>
            <w:r w:rsidR="0049134B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DC70F3" w:rsidRPr="008D05FC" w:rsidRDefault="008D05FC" w:rsidP="000C197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紅豆</w:t>
            </w:r>
            <w:r w:rsidR="00E31B73">
              <w:rPr>
                <w:rFonts w:ascii="標楷體" w:eastAsia="標楷體" w:hAnsi="標楷體" w:hint="eastAsia"/>
                <w:color w:val="000000" w:themeColor="text1"/>
              </w:rPr>
              <w:t>薏仁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湯</w:t>
            </w:r>
          </w:p>
        </w:tc>
      </w:tr>
    </w:tbl>
    <w:p w:rsidR="00DC70F3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DC70F3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DC70F3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DC70F3" w:rsidRPr="007A0CA1" w:rsidRDefault="00DC70F3" w:rsidP="00DC70F3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DC70F3" w:rsidRPr="007A0CA1" w:rsidTr="000C1977">
        <w:trPr>
          <w:trHeight w:val="282"/>
        </w:trPr>
        <w:tc>
          <w:tcPr>
            <w:tcW w:w="15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備              註</w:t>
            </w:r>
          </w:p>
        </w:tc>
      </w:tr>
      <w:tr w:rsidR="00DC70F3" w:rsidRPr="007A0CA1" w:rsidTr="000C1977">
        <w:trPr>
          <w:cantSplit/>
          <w:trHeight w:val="619"/>
        </w:trPr>
        <w:tc>
          <w:tcPr>
            <w:tcW w:w="15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幼兒一天三餐與點心的熱量分配比，大約是早餐：午餐：晚餐：點心＝30﹪：30﹪：25﹪：15﹪，即早餐與午餐的熱量各約為465－510千卡，晚餐388－425千卡，點心233－255千卡。</w:t>
            </w:r>
          </w:p>
        </w:tc>
      </w:tr>
      <w:tr w:rsidR="00DC70F3" w:rsidRPr="007A0CA1" w:rsidTr="000C1977">
        <w:trPr>
          <w:cantSplit/>
          <w:trHeight w:val="620"/>
        </w:trPr>
        <w:tc>
          <w:tcPr>
            <w:tcW w:w="15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DC70F3" w:rsidRPr="007A0CA1" w:rsidRDefault="00DC70F3" w:rsidP="000C197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C70F3" w:rsidRPr="00AB552D" w:rsidRDefault="00DC70F3" w:rsidP="00DC70F3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</w:rPr>
        <w:t>*</w:t>
      </w:r>
      <w:r w:rsidRPr="00AB552D">
        <w:rPr>
          <w:rFonts w:ascii="標楷體" w:eastAsia="標楷體" w:hAnsi="標楷體" w:hint="eastAsia"/>
          <w:sz w:val="48"/>
          <w:szCs w:val="48"/>
        </w:rPr>
        <w:t>本園一律使用國產豬肉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CE5833" w:rsidRPr="00DC70F3" w:rsidRDefault="00CE5833"/>
    <w:sectPr w:rsidR="00CE5833" w:rsidRPr="00DC70F3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A8" w:rsidRDefault="001B48A8" w:rsidP="00793DA4">
      <w:r>
        <w:separator/>
      </w:r>
    </w:p>
  </w:endnote>
  <w:endnote w:type="continuationSeparator" w:id="0">
    <w:p w:rsidR="001B48A8" w:rsidRDefault="001B48A8" w:rsidP="0079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A8" w:rsidRDefault="001B48A8" w:rsidP="00793DA4">
      <w:r>
        <w:separator/>
      </w:r>
    </w:p>
  </w:footnote>
  <w:footnote w:type="continuationSeparator" w:id="0">
    <w:p w:rsidR="001B48A8" w:rsidRDefault="001B48A8" w:rsidP="0079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3"/>
    <w:rsid w:val="001B48A8"/>
    <w:rsid w:val="001F067A"/>
    <w:rsid w:val="003503A3"/>
    <w:rsid w:val="0049134B"/>
    <w:rsid w:val="00793DA4"/>
    <w:rsid w:val="008D05FC"/>
    <w:rsid w:val="00BA3A49"/>
    <w:rsid w:val="00BD41BA"/>
    <w:rsid w:val="00CE5833"/>
    <w:rsid w:val="00DC70F3"/>
    <w:rsid w:val="00E31B73"/>
    <w:rsid w:val="00EA40C1"/>
    <w:rsid w:val="00ED4A1A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2B81"/>
  <w15:chartTrackingRefBased/>
  <w15:docId w15:val="{08FB9137-47B0-4DA7-8920-97AEB74D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D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7</cp:revision>
  <dcterms:created xsi:type="dcterms:W3CDTF">2021-11-17T08:22:00Z</dcterms:created>
  <dcterms:modified xsi:type="dcterms:W3CDTF">2021-11-19T03:28:00Z</dcterms:modified>
</cp:coreProperties>
</file>